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C8F2D" w14:textId="77777777" w:rsidR="001A6E03" w:rsidRDefault="001A6E03" w:rsidP="001A6E03">
      <w:pPr>
        <w:pStyle w:val="Citadestacada"/>
        <w:ind w:left="720"/>
        <w:jc w:val="center"/>
        <w:rPr>
          <w:rFonts w:ascii="Hobo Std" w:hAnsi="Hobo Std"/>
          <w:sz w:val="28"/>
          <w:szCs w:val="28"/>
        </w:rPr>
      </w:pPr>
      <w:r>
        <w:rPr>
          <w:rFonts w:ascii="Hobo Std" w:hAnsi="Hobo Std"/>
          <w:sz w:val="28"/>
          <w:szCs w:val="28"/>
        </w:rPr>
        <w:t>Temario Coeficiente 2</w:t>
      </w:r>
    </w:p>
    <w:p w14:paraId="6A4DA03D" w14:textId="77777777" w:rsidR="001A6E03" w:rsidRPr="001A6E03" w:rsidRDefault="001A6E03" w:rsidP="001A6E03"/>
    <w:p w14:paraId="3F093DC5" w14:textId="434E26BA" w:rsidR="00E728A9" w:rsidRDefault="001A6E03">
      <w:r>
        <w:t xml:space="preserve">Nivel: </w:t>
      </w:r>
      <w:r w:rsidR="004A440E">
        <w:t>2° básico</w:t>
      </w:r>
    </w:p>
    <w:p w14:paraId="609380D6" w14:textId="77777777" w:rsidR="001A6E03" w:rsidRDefault="001A6E0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1A6E03" w14:paraId="27EDCA8B" w14:textId="77777777" w:rsidTr="001A6E03">
        <w:tc>
          <w:tcPr>
            <w:tcW w:w="5508" w:type="dxa"/>
            <w:shd w:val="clear" w:color="auto" w:fill="D9D9D9" w:themeFill="background1" w:themeFillShade="D9"/>
          </w:tcPr>
          <w:p w14:paraId="15C27C85" w14:textId="77777777" w:rsidR="00DE595A" w:rsidRDefault="00DE595A" w:rsidP="001A6E03">
            <w:pPr>
              <w:jc w:val="center"/>
            </w:pPr>
          </w:p>
          <w:p w14:paraId="612FA792" w14:textId="5516229F" w:rsidR="001A6E03" w:rsidRDefault="00DE595A" w:rsidP="001A6E03">
            <w:pPr>
              <w:jc w:val="center"/>
            </w:pPr>
            <w:r>
              <w:t xml:space="preserve">Lenguaje y Comunicación: </w:t>
            </w:r>
            <w:r w:rsidR="00505E1C">
              <w:t>miércoles 28 de noviembre</w:t>
            </w:r>
          </w:p>
          <w:p w14:paraId="7C3C8126" w14:textId="77777777" w:rsidR="00DE595A" w:rsidRDefault="00DE595A" w:rsidP="001A6E03">
            <w:pPr>
              <w:jc w:val="center"/>
            </w:pPr>
          </w:p>
        </w:tc>
        <w:tc>
          <w:tcPr>
            <w:tcW w:w="5508" w:type="dxa"/>
            <w:shd w:val="clear" w:color="auto" w:fill="D9D9D9" w:themeFill="background1" w:themeFillShade="D9"/>
          </w:tcPr>
          <w:p w14:paraId="38338B56" w14:textId="77777777" w:rsidR="00DE595A" w:rsidRDefault="00DE595A" w:rsidP="001A6E03">
            <w:pPr>
              <w:jc w:val="center"/>
            </w:pPr>
          </w:p>
          <w:p w14:paraId="2C7537E3" w14:textId="41C23A4D" w:rsidR="001A6E03" w:rsidRDefault="00DE595A" w:rsidP="00505E1C">
            <w:pPr>
              <w:jc w:val="center"/>
            </w:pPr>
            <w:r>
              <w:t xml:space="preserve">Matemática: </w:t>
            </w:r>
            <w:r w:rsidR="00505E1C">
              <w:t>lunes 03 de diciembre</w:t>
            </w:r>
          </w:p>
        </w:tc>
      </w:tr>
      <w:tr w:rsidR="001A6E03" w14:paraId="691A1C2C" w14:textId="77777777" w:rsidTr="001A6E03">
        <w:tc>
          <w:tcPr>
            <w:tcW w:w="5508" w:type="dxa"/>
          </w:tcPr>
          <w:p w14:paraId="4B19F439" w14:textId="77777777" w:rsidR="00505E1C" w:rsidRDefault="00505E1C" w:rsidP="00505E1C"/>
          <w:p w14:paraId="140544A9" w14:textId="044372AD" w:rsidR="001A6E03" w:rsidRDefault="00505E1C" w:rsidP="00505E1C">
            <w:pPr>
              <w:pStyle w:val="Prrafodelista"/>
              <w:numPr>
                <w:ilvl w:val="0"/>
                <w:numId w:val="1"/>
              </w:numPr>
            </w:pPr>
            <w:r>
              <w:t>Localizar información.</w:t>
            </w:r>
          </w:p>
          <w:p w14:paraId="11E2F757" w14:textId="2A931856" w:rsidR="00505E1C" w:rsidRDefault="00505E1C" w:rsidP="00505E1C">
            <w:pPr>
              <w:pStyle w:val="Prrafodelista"/>
              <w:numPr>
                <w:ilvl w:val="0"/>
                <w:numId w:val="1"/>
              </w:numPr>
            </w:pPr>
            <w:r>
              <w:t>Secuencia cronológica.</w:t>
            </w:r>
          </w:p>
          <w:p w14:paraId="1F7B91B2" w14:textId="68196BA3" w:rsidR="00505E1C" w:rsidRDefault="00505E1C" w:rsidP="00505E1C">
            <w:pPr>
              <w:pStyle w:val="Prrafodelista"/>
              <w:numPr>
                <w:ilvl w:val="0"/>
                <w:numId w:val="1"/>
              </w:numPr>
            </w:pPr>
            <w:r>
              <w:t>Causa consecuencia.</w:t>
            </w:r>
          </w:p>
          <w:p w14:paraId="73611C59" w14:textId="32434899" w:rsidR="00505E1C" w:rsidRDefault="00505E1C" w:rsidP="00505E1C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Características de personajes (físicas y psicológicas).</w:t>
            </w:r>
          </w:p>
          <w:p w14:paraId="3A19E22C" w14:textId="5A44DD23" w:rsidR="00505E1C" w:rsidRDefault="00505E1C" w:rsidP="00505E1C">
            <w:pPr>
              <w:pStyle w:val="Prrafodelista"/>
              <w:numPr>
                <w:ilvl w:val="0"/>
                <w:numId w:val="1"/>
              </w:numPr>
            </w:pPr>
            <w:r>
              <w:t>Inferencia.</w:t>
            </w:r>
          </w:p>
          <w:p w14:paraId="2DE0FBCC" w14:textId="1EE47377" w:rsidR="00505E1C" w:rsidRDefault="00505E1C" w:rsidP="00505E1C">
            <w:pPr>
              <w:pStyle w:val="Prrafodelista"/>
              <w:numPr>
                <w:ilvl w:val="0"/>
                <w:numId w:val="1"/>
              </w:numPr>
            </w:pPr>
            <w:r>
              <w:t>Lenguaje figurado.</w:t>
            </w:r>
          </w:p>
          <w:p w14:paraId="4E771D57" w14:textId="3D2E5759" w:rsidR="00505E1C" w:rsidRDefault="00505E1C" w:rsidP="00505E1C">
            <w:pPr>
              <w:pStyle w:val="Prrafodelista"/>
              <w:numPr>
                <w:ilvl w:val="0"/>
                <w:numId w:val="1"/>
              </w:numPr>
            </w:pPr>
            <w:r>
              <w:t>Vocabulario contextual.</w:t>
            </w:r>
          </w:p>
          <w:p w14:paraId="4A75EDA5" w14:textId="35D9D73C" w:rsidR="001A6E03" w:rsidRDefault="00505E1C" w:rsidP="00505E1C">
            <w:pPr>
              <w:pStyle w:val="Prrafodelista"/>
              <w:numPr>
                <w:ilvl w:val="0"/>
                <w:numId w:val="1"/>
              </w:numPr>
            </w:pPr>
            <w:r>
              <w:t>Propósito y tema.</w:t>
            </w:r>
          </w:p>
          <w:p w14:paraId="292AC283" w14:textId="77777777" w:rsidR="001A6E03" w:rsidRDefault="001A6E03" w:rsidP="001A6E03">
            <w:pPr>
              <w:jc w:val="center"/>
            </w:pPr>
          </w:p>
        </w:tc>
        <w:tc>
          <w:tcPr>
            <w:tcW w:w="5508" w:type="dxa"/>
          </w:tcPr>
          <w:p w14:paraId="6874E0D2" w14:textId="77777777" w:rsidR="001A6E03" w:rsidRDefault="001A6E03" w:rsidP="001A6E03">
            <w:pPr>
              <w:jc w:val="center"/>
            </w:pPr>
          </w:p>
          <w:p w14:paraId="0122F3D7" w14:textId="2DFF8EDA" w:rsidR="00505E1C" w:rsidRDefault="004A440E" w:rsidP="004A440E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Identificar unidades, decenas</w:t>
            </w:r>
            <w:r w:rsidR="00BF6F86">
              <w:t>, centenas</w:t>
            </w:r>
            <w:bookmarkStart w:id="0" w:name="_GoBack"/>
            <w:bookmarkEnd w:id="0"/>
            <w:r>
              <w:t xml:space="preserve"> y valor posicional en números de 2 y 3 dígitos.</w:t>
            </w:r>
          </w:p>
          <w:p w14:paraId="6081A399" w14:textId="77777777" w:rsidR="004A440E" w:rsidRDefault="004A440E" w:rsidP="004A440E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Resolver adiciones y sustracciones de 2 y 3 dígitos sin canje. </w:t>
            </w:r>
          </w:p>
          <w:p w14:paraId="15DE850B" w14:textId="39D9D03C" w:rsidR="004A440E" w:rsidRDefault="004A440E" w:rsidP="004A440E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Resolver problemas que involucran adiciones y sustracciones sin canje.</w:t>
            </w:r>
          </w:p>
          <w:p w14:paraId="1A72AF2C" w14:textId="4496AADB" w:rsidR="004A440E" w:rsidRDefault="004A440E" w:rsidP="004A440E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Resolver adiciones y sustracciones de 2 dígitos con canje.</w:t>
            </w:r>
          </w:p>
          <w:p w14:paraId="6307B5E4" w14:textId="24BC2AB8" w:rsidR="004A440E" w:rsidRDefault="004A440E" w:rsidP="004A440E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Demostrar que comprende la multiplicación como adición de sumandos iguales.</w:t>
            </w:r>
          </w:p>
          <w:p w14:paraId="4C0B5073" w14:textId="77777777" w:rsidR="00DE595A" w:rsidRDefault="00DE595A" w:rsidP="001A6E03">
            <w:pPr>
              <w:jc w:val="center"/>
            </w:pPr>
          </w:p>
        </w:tc>
      </w:tr>
      <w:tr w:rsidR="001A6E03" w14:paraId="6B3FE210" w14:textId="77777777" w:rsidTr="00DE595A">
        <w:tc>
          <w:tcPr>
            <w:tcW w:w="5508" w:type="dxa"/>
            <w:shd w:val="clear" w:color="auto" w:fill="D9D9D9" w:themeFill="background1" w:themeFillShade="D9"/>
          </w:tcPr>
          <w:p w14:paraId="29B7C05E" w14:textId="3CB6F2C4" w:rsidR="00DE595A" w:rsidRDefault="00DE595A" w:rsidP="00DE595A">
            <w:pPr>
              <w:jc w:val="center"/>
            </w:pPr>
          </w:p>
          <w:p w14:paraId="095B9DB5" w14:textId="5D310810" w:rsidR="001A6E03" w:rsidRDefault="001A6E03" w:rsidP="00DE595A">
            <w:pPr>
              <w:jc w:val="center"/>
            </w:pPr>
            <w:r>
              <w:t xml:space="preserve">Ciencias Naturales: </w:t>
            </w:r>
            <w:r w:rsidR="00505E1C">
              <w:t>viernes 30 de noviembre</w:t>
            </w:r>
          </w:p>
          <w:p w14:paraId="1ABDEE24" w14:textId="77777777" w:rsidR="00DE595A" w:rsidRDefault="00DE595A" w:rsidP="00DE595A">
            <w:pPr>
              <w:jc w:val="center"/>
            </w:pPr>
          </w:p>
        </w:tc>
        <w:tc>
          <w:tcPr>
            <w:tcW w:w="5508" w:type="dxa"/>
            <w:shd w:val="clear" w:color="auto" w:fill="D9D9D9" w:themeFill="background1" w:themeFillShade="D9"/>
            <w:vAlign w:val="center"/>
          </w:tcPr>
          <w:p w14:paraId="03659633" w14:textId="690E3D77" w:rsidR="001A6E03" w:rsidRDefault="001A6E03" w:rsidP="00505E1C">
            <w:pPr>
              <w:jc w:val="center"/>
            </w:pPr>
            <w:r>
              <w:t xml:space="preserve">Historia, Geografía y </w:t>
            </w:r>
            <w:r w:rsidR="00DE595A">
              <w:t xml:space="preserve">Cs. Sociales: </w:t>
            </w:r>
            <w:r w:rsidR="00505E1C">
              <w:t>miércoles 05 de diciembre</w:t>
            </w:r>
          </w:p>
        </w:tc>
      </w:tr>
      <w:tr w:rsidR="001A6E03" w14:paraId="36E0D1FA" w14:textId="77777777" w:rsidTr="001A6E03">
        <w:tc>
          <w:tcPr>
            <w:tcW w:w="5508" w:type="dxa"/>
          </w:tcPr>
          <w:p w14:paraId="0CD08138" w14:textId="77777777" w:rsidR="001A6E03" w:rsidRDefault="001A6E03" w:rsidP="001A6E03">
            <w:pPr>
              <w:jc w:val="center"/>
            </w:pPr>
          </w:p>
          <w:p w14:paraId="7D640C03" w14:textId="55580D0E" w:rsidR="00505E1C" w:rsidRPr="00505E1C" w:rsidRDefault="00505E1C" w:rsidP="00505E1C">
            <w:pPr>
              <w:pStyle w:val="Prrafodelista"/>
              <w:numPr>
                <w:ilvl w:val="0"/>
                <w:numId w:val="3"/>
              </w:numPr>
              <w:jc w:val="both"/>
            </w:pPr>
            <w:r w:rsidRPr="00505E1C">
              <w:t>Observar y describir algunas características del agua, como la</w:t>
            </w:r>
            <w:r>
              <w:t>s</w:t>
            </w:r>
            <w:r w:rsidRPr="00505E1C">
              <w:t xml:space="preserve"> de: escurrir, adaptarse a la forma del recipiente, disolver algunos sólidos,  ser transparente e inodora, evaporarse y congelarse con los cambios de temperatura</w:t>
            </w:r>
          </w:p>
          <w:p w14:paraId="317C2D2C" w14:textId="5DE3B92A" w:rsidR="00505E1C" w:rsidRPr="00505E1C" w:rsidRDefault="00505E1C" w:rsidP="00505E1C">
            <w:pPr>
              <w:pStyle w:val="Prrafodelista"/>
              <w:numPr>
                <w:ilvl w:val="0"/>
                <w:numId w:val="3"/>
              </w:numPr>
              <w:jc w:val="both"/>
            </w:pPr>
            <w:r w:rsidRPr="00505E1C">
              <w:t>Identificar</w:t>
            </w:r>
            <w:r w:rsidRPr="00505E1C">
              <w:softHyphen/>
              <w:t xml:space="preserve"> y compar</w:t>
            </w:r>
            <w:r>
              <w:t>ar</w:t>
            </w:r>
            <w:r w:rsidRPr="00505E1C">
              <w:t xml:space="preserve">  los estados sólido, líquido y gaseoso del agua.</w:t>
            </w:r>
          </w:p>
          <w:p w14:paraId="6AE6B56D" w14:textId="75DB2CD3" w:rsidR="00505E1C" w:rsidRPr="00505E1C" w:rsidRDefault="00505E1C" w:rsidP="00505E1C">
            <w:pPr>
              <w:pStyle w:val="Prrafodelista"/>
              <w:numPr>
                <w:ilvl w:val="0"/>
                <w:numId w:val="3"/>
              </w:numPr>
              <w:jc w:val="both"/>
            </w:pPr>
            <w:r w:rsidRPr="00505E1C">
              <w:t>Describir el ciclo del agua en la naturaleza, reconociendo que el agua es un recurso preciado y proponiendo acciones cotidianas para su cuidado.</w:t>
            </w:r>
          </w:p>
          <w:p w14:paraId="19AA3117" w14:textId="6BBD3064" w:rsidR="00505E1C" w:rsidRPr="00505E1C" w:rsidRDefault="00505E1C" w:rsidP="00505E1C">
            <w:pPr>
              <w:pStyle w:val="Prrafodelista"/>
              <w:numPr>
                <w:ilvl w:val="0"/>
                <w:numId w:val="3"/>
              </w:numPr>
              <w:jc w:val="both"/>
            </w:pPr>
            <w:r w:rsidRPr="00505E1C">
              <w:t>Reconocer y describir algunas características del tiempo atmosférico, como precipitaciones (lluvia, granizo, nieve), viento y temperatura ambiente,  y sus cambios a lo largo del año.</w:t>
            </w:r>
          </w:p>
          <w:p w14:paraId="31FF3F6C" w14:textId="232A4815" w:rsidR="00505E1C" w:rsidRPr="00505E1C" w:rsidRDefault="00505E1C" w:rsidP="00505E1C">
            <w:pPr>
              <w:pStyle w:val="Prrafodelista"/>
              <w:numPr>
                <w:ilvl w:val="0"/>
                <w:numId w:val="3"/>
              </w:numPr>
              <w:jc w:val="both"/>
            </w:pPr>
            <w:r w:rsidRPr="00505E1C">
              <w:t>Describir la relación de los cambios del tiempo atmosférico con las estaciones del año y sus efectos sobre los seres vivos y el ambiente.</w:t>
            </w:r>
          </w:p>
          <w:p w14:paraId="7FF90E03" w14:textId="77777777" w:rsidR="001A6E03" w:rsidRDefault="001A6E03" w:rsidP="001A6E03">
            <w:pPr>
              <w:jc w:val="center"/>
            </w:pPr>
          </w:p>
        </w:tc>
        <w:tc>
          <w:tcPr>
            <w:tcW w:w="5508" w:type="dxa"/>
          </w:tcPr>
          <w:p w14:paraId="109B78D0" w14:textId="77777777" w:rsidR="001A6E03" w:rsidRDefault="001A6E03" w:rsidP="001A6E03">
            <w:pPr>
              <w:jc w:val="center"/>
            </w:pPr>
          </w:p>
          <w:p w14:paraId="2D26E929" w14:textId="77777777" w:rsidR="00505E1C" w:rsidRDefault="00505E1C" w:rsidP="00505E1C">
            <w:pPr>
              <w:pStyle w:val="Prrafodelista"/>
              <w:numPr>
                <w:ilvl w:val="0"/>
                <w:numId w:val="2"/>
              </w:numPr>
              <w:jc w:val="both"/>
            </w:pPr>
            <w:r w:rsidRPr="00505E1C">
              <w:t>Describir paisajes de las zonas norte, centro y sur de Chile.</w:t>
            </w:r>
          </w:p>
          <w:p w14:paraId="48CBA070" w14:textId="4E77DB43" w:rsidR="00505E1C" w:rsidRPr="00505E1C" w:rsidRDefault="00505E1C" w:rsidP="00505E1C">
            <w:pPr>
              <w:pStyle w:val="Prrafodelista"/>
              <w:numPr>
                <w:ilvl w:val="0"/>
                <w:numId w:val="2"/>
              </w:numPr>
              <w:jc w:val="both"/>
            </w:pPr>
            <w:r w:rsidRPr="00505E1C">
              <w:t>Asociar características de los paisajes con su ubicación en las distintas zonas de Chile.</w:t>
            </w:r>
          </w:p>
          <w:p w14:paraId="46D6BAA9" w14:textId="21D59144" w:rsidR="00505E1C" w:rsidRPr="00505E1C" w:rsidRDefault="00505E1C" w:rsidP="00505E1C">
            <w:pPr>
              <w:pStyle w:val="Prrafodelista"/>
              <w:numPr>
                <w:ilvl w:val="0"/>
                <w:numId w:val="2"/>
              </w:numPr>
              <w:jc w:val="both"/>
            </w:pPr>
            <w:r w:rsidRPr="00505E1C">
              <w:t>Explicar características de la sociedad de los pueblos indígenas, como roles y oficios, organización de la familia, etc.</w:t>
            </w:r>
          </w:p>
          <w:p w14:paraId="36C3B44B" w14:textId="3E4A8339" w:rsidR="00505E1C" w:rsidRPr="00505E1C" w:rsidRDefault="00505E1C" w:rsidP="00505E1C">
            <w:pPr>
              <w:pStyle w:val="Prrafodelista"/>
              <w:numPr>
                <w:ilvl w:val="0"/>
                <w:numId w:val="2"/>
              </w:numPr>
              <w:jc w:val="both"/>
            </w:pPr>
            <w:r w:rsidRPr="00505E1C">
              <w:t>Identificar costumbres y tradiciones de pueblos originarios que se mantienen en el presenta.</w:t>
            </w:r>
          </w:p>
          <w:p w14:paraId="0CE8855B" w14:textId="751BB38A" w:rsidR="00505E1C" w:rsidRPr="00505E1C" w:rsidRDefault="00505E1C" w:rsidP="00505E1C">
            <w:pPr>
              <w:pStyle w:val="Prrafodelista"/>
              <w:numPr>
                <w:ilvl w:val="0"/>
                <w:numId w:val="2"/>
              </w:numPr>
              <w:jc w:val="both"/>
            </w:pPr>
            <w:r w:rsidRPr="00505E1C">
              <w:t>Asociar pueblos indígenas con su respectiva ubicación en la zona norte, centro o sur de Chile.</w:t>
            </w:r>
          </w:p>
          <w:p w14:paraId="7513E7B9" w14:textId="77777777" w:rsidR="00505E1C" w:rsidRDefault="00505E1C" w:rsidP="00505E1C"/>
          <w:p w14:paraId="31E84661" w14:textId="77777777" w:rsidR="00DE595A" w:rsidRDefault="00DE595A" w:rsidP="001A6E03">
            <w:pPr>
              <w:jc w:val="center"/>
            </w:pPr>
          </w:p>
        </w:tc>
      </w:tr>
    </w:tbl>
    <w:p w14:paraId="69E43C62" w14:textId="77777777" w:rsidR="001A6E03" w:rsidRDefault="001A6E03"/>
    <w:p w14:paraId="01B1FB42" w14:textId="058C1B4D" w:rsidR="00627932" w:rsidRDefault="00627932">
      <w:r>
        <w:t>Confiamos en que lograremos aprendizajes de calidad en una alianza estratégica familia escuela.</w:t>
      </w:r>
    </w:p>
    <w:sectPr w:rsidR="00627932" w:rsidSect="001A6E03">
      <w:headerReference w:type="default" r:id="rId8"/>
      <w:footerReference w:type="even" r:id="rId9"/>
      <w:footerReference w:type="default" r:id="rId10"/>
      <w:pgSz w:w="12240" w:h="1872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8D4D5" w14:textId="77777777" w:rsidR="00B136F9" w:rsidRDefault="00B136F9" w:rsidP="001A6E03">
      <w:r>
        <w:separator/>
      </w:r>
    </w:p>
  </w:endnote>
  <w:endnote w:type="continuationSeparator" w:id="0">
    <w:p w14:paraId="79A7A918" w14:textId="77777777" w:rsidR="00B136F9" w:rsidRDefault="00B136F9" w:rsidP="001A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obo Std">
    <w:altName w:val="Britannic Bold"/>
    <w:charset w:val="00"/>
    <w:family w:val="auto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649C6" w14:textId="77777777" w:rsidR="00DE595A" w:rsidRDefault="00DE595A" w:rsidP="00D55CD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0A91E8D" w14:textId="77777777" w:rsidR="00DE595A" w:rsidRDefault="00DE59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9A5AF" w14:textId="77777777" w:rsidR="00DE595A" w:rsidRDefault="00DE595A" w:rsidP="00D55CD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F6F8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CF60EFB" w14:textId="77777777" w:rsidR="00DE595A" w:rsidRPr="00DE595A" w:rsidRDefault="00DE595A" w:rsidP="00DE595A">
    <w:pPr>
      <w:pStyle w:val="Piedepgina"/>
      <w:jc w:val="right"/>
      <w:rPr>
        <w:rFonts w:ascii="Mistral" w:hAnsi="Mistral"/>
      </w:rPr>
    </w:pPr>
    <w:r>
      <w:rPr>
        <w:rFonts w:ascii="Mistral" w:hAnsi="Mistral"/>
      </w:rPr>
      <w:t>“Trabaja duro y sé respetuoso</w:t>
    </w:r>
    <w:r w:rsidRPr="00964DB3">
      <w:rPr>
        <w:rFonts w:ascii="Mistral" w:hAnsi="Mistral"/>
      </w:rPr>
      <w:t>”.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33CE2" w14:textId="77777777" w:rsidR="00B136F9" w:rsidRDefault="00B136F9" w:rsidP="001A6E03">
      <w:r>
        <w:separator/>
      </w:r>
    </w:p>
  </w:footnote>
  <w:footnote w:type="continuationSeparator" w:id="0">
    <w:p w14:paraId="5540DC35" w14:textId="77777777" w:rsidR="00B136F9" w:rsidRDefault="00B136F9" w:rsidP="001A6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D7705" w14:textId="77777777" w:rsidR="001A6E03" w:rsidRDefault="001A6E03" w:rsidP="001A6E03">
    <w:pPr>
      <w:pStyle w:val="Encabezado"/>
      <w:rPr>
        <w:rFonts w:ascii="Mistral" w:hAnsi="Mistral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36D44E43" wp14:editId="09CB2E45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822960" cy="617220"/>
          <wp:effectExtent l="0" t="0" r="0" b="0"/>
          <wp:wrapThrough wrapText="bothSides">
            <wp:wrapPolygon edited="0">
              <wp:start x="0" y="0"/>
              <wp:lineTo x="0" y="20444"/>
              <wp:lineTo x="20667" y="20444"/>
              <wp:lineTo x="20667" y="0"/>
              <wp:lineTo x="0" y="0"/>
            </wp:wrapPolygon>
          </wp:wrapThrough>
          <wp:docPr id="1" name="Picture 1" descr="Description: Description: Description: Description: Description: Description: ins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ins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istral" w:hAnsi="Mistral"/>
      </w:rPr>
      <w:t>Colegio Chile</w:t>
    </w:r>
  </w:p>
  <w:p w14:paraId="3DCBD734" w14:textId="77777777" w:rsidR="001A6E03" w:rsidRDefault="001A6E03" w:rsidP="001A6E03">
    <w:pPr>
      <w:pStyle w:val="Encabezado"/>
      <w:rPr>
        <w:rFonts w:ascii="Mistral" w:hAnsi="Mistral"/>
      </w:rPr>
    </w:pPr>
    <w:r>
      <w:rPr>
        <w:rFonts w:ascii="Mistral" w:hAnsi="Mistral"/>
      </w:rPr>
      <w:t>Unidad Técnica</w:t>
    </w:r>
  </w:p>
  <w:p w14:paraId="500BBE4E" w14:textId="77777777" w:rsidR="001A6E03" w:rsidRPr="001A6E03" w:rsidRDefault="001A6E03">
    <w:pPr>
      <w:pStyle w:val="Encabezado"/>
      <w:rPr>
        <w:rFonts w:ascii="Mistral" w:hAnsi="Mistral"/>
      </w:rPr>
    </w:pPr>
    <w:r>
      <w:rPr>
        <w:rFonts w:ascii="Mistral" w:hAnsi="Mistral"/>
      </w:rPr>
      <w:t>1º Ciclo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32C6A"/>
    <w:multiLevelType w:val="hybridMultilevel"/>
    <w:tmpl w:val="5036AAD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116360"/>
    <w:multiLevelType w:val="hybridMultilevel"/>
    <w:tmpl w:val="8586D3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580809"/>
    <w:multiLevelType w:val="hybridMultilevel"/>
    <w:tmpl w:val="5C4C3EA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03"/>
    <w:rsid w:val="000D0332"/>
    <w:rsid w:val="00141A0E"/>
    <w:rsid w:val="001A6E03"/>
    <w:rsid w:val="004A440E"/>
    <w:rsid w:val="00505E1C"/>
    <w:rsid w:val="00627932"/>
    <w:rsid w:val="008426FB"/>
    <w:rsid w:val="00B136F9"/>
    <w:rsid w:val="00BF6F86"/>
    <w:rsid w:val="00DE595A"/>
    <w:rsid w:val="00E7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EF6C60"/>
  <w14:defaultImageDpi w14:val="300"/>
  <w15:docId w15:val="{8496DB59-246B-4C4A-8474-2E238FBF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6E03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6E03"/>
  </w:style>
  <w:style w:type="paragraph" w:styleId="Piedepgina">
    <w:name w:val="footer"/>
    <w:basedOn w:val="Normal"/>
    <w:link w:val="PiedepginaCar"/>
    <w:uiPriority w:val="99"/>
    <w:unhideWhenUsed/>
    <w:rsid w:val="001A6E03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6E03"/>
  </w:style>
  <w:style w:type="paragraph" w:styleId="Citadestacada">
    <w:name w:val="Intense Quote"/>
    <w:basedOn w:val="Normal"/>
    <w:next w:val="Normal"/>
    <w:link w:val="CitadestacadaCar"/>
    <w:uiPriority w:val="30"/>
    <w:qFormat/>
    <w:rsid w:val="001A6E03"/>
    <w:pPr>
      <w:pBdr>
        <w:bottom w:val="single" w:sz="4" w:space="4" w:color="4F81BD"/>
      </w:pBdr>
      <w:spacing w:before="200" w:after="280"/>
      <w:ind w:left="936" w:right="936"/>
    </w:pPr>
    <w:rPr>
      <w:rFonts w:ascii="Cambria" w:eastAsia="MS Mincho" w:hAnsi="Cambria" w:cs="Times New Roman"/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6E03"/>
    <w:rPr>
      <w:rFonts w:ascii="Cambria" w:eastAsia="MS Mincho" w:hAnsi="Cambria" w:cs="Times New Roman"/>
      <w:b/>
      <w:bCs/>
      <w:i/>
      <w:iCs/>
      <w:color w:val="4F81BD"/>
    </w:rPr>
  </w:style>
  <w:style w:type="table" w:styleId="Tablaconcuadrcula">
    <w:name w:val="Table Grid"/>
    <w:basedOn w:val="Tablanormal"/>
    <w:uiPriority w:val="59"/>
    <w:rsid w:val="001A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DE595A"/>
  </w:style>
  <w:style w:type="paragraph" w:styleId="Prrafodelista">
    <w:name w:val="List Paragraph"/>
    <w:basedOn w:val="Normal"/>
    <w:uiPriority w:val="34"/>
    <w:qFormat/>
    <w:rsid w:val="00505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5B1796-9865-4D97-B0D4-6B07AB21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 Casa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Lacey López</dc:creator>
  <cp:lastModifiedBy>Profesores</cp:lastModifiedBy>
  <cp:revision>4</cp:revision>
  <dcterms:created xsi:type="dcterms:W3CDTF">2018-11-12T00:19:00Z</dcterms:created>
  <dcterms:modified xsi:type="dcterms:W3CDTF">2018-11-12T11:21:00Z</dcterms:modified>
</cp:coreProperties>
</file>